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DAKARU-TAWAYE PART 1A</w:t>
      </w:r>
    </w:p>
    <w:p>
      <w:pPr>
        <w:pStyle w:val="style0"/>
        <w:rPr/>
      </w:pPr>
      <w:r>
        <w:t xml:space="preserve">  KASAR JODAN takasance wata makekeyar kasace datake daukeda mutane samada miliyan dubugoma kasace mai tarin arki dakuma albarkatun kasa dangin xinareda axurfa sannan kasace madaukeda kabilu samada dubu amma cikin wadannan kabilu guda dubu kabila dayace takke jindadi awannan kasa sunesuke  abindasukeso kuma alokacinda sukeso babu wanda ya isa yatankamusu domin jayayyadasu nanufin mutuwarka sabamusu nanufin karewar xuriyarka wadannan kabilu anakiransuda suna kabilun jorda sunsami wannan damanne domin kabilarsuce kemulki akasan sarauniya juda itace kemulikin babban birnin joda  sarakuna dubu arba inne kekarkashinta tana mulkine bisa xaluncida gallaxama sauran kabilun tamaidasu tamkar bayi basuda wani katabus sai inda akaidasu suda yayansu kamar kasa haka kabilar jorda ketakasu domin sarauniya juda tashelanta adaukacin fadin kasar joda duk wanda yasabama dayadagacikin yankabilan jorda tohukuncin kisane tahanyar ratayeshi atsakiyar kasuwa wannan karfin ikonne yasa kabilun jorda kecinkaransu babbaka domin duk abindasugani konawaye tofa yaxamanasu sannan idan dankabilar jorda yagamace yanaso tobaruwansa komatar aurene dolene tabishi gidansa yai iyakwanakinda yasoda ita inkuwa tadauki ciki toxaimikata gidan sarautan joda xa,araineta hartahaihu taraini abinda tahaifa tsawon shekaru tara sai adauki yaron afarabashi horan yaki acusamasa tsanan sauran kabilun kasan dayakai shekara ashirin sai asashi atawagar dakarun kasar joda tawannan hanyane sarauniya joda taketara dakaru marasa imani sune suketaimakamata wajen karya makiyanta dakuma axavtarda sauran kabilun kasar wadanda akullun suke famada aikin gonan sarauniya hakin xinare kwaranda dasauran aiyuka masu tsananin wahala,tabbas sauran kabilunkasar joda da akegallaxawa sunada mutukar yawa kuma abinna mutukarmusukuna daradadi akan cinkashida akemusu akasar jodan sunada burindaukan fansa sunada burinyima sarauniya juda tawaye to amma kash vasuda kwaringuiwa domin basuda jarumai sannan anjefesuda bakin talauci yunwar cikinsu kawaima ya,ishesu,SHAYIII </w:t>
      </w:r>
    </w:p>
    <w:p>
      <w:pPr>
        <w:pStyle w:val="style0"/>
        <w:rPr/>
      </w:pPr>
      <w:r>
        <w:t xml:space="preserve">Tabbas cinkashinda kabilun jorda kemasauran kabilun kasar jodan yanamusu ciwo saudayawa shugabannin manyan kabilun kanyixama domin daukanmataki amma saiyaxamo abanxa akwai shuwagabannin manyan kabilu nakasan gudabiya wadanda sune yan asalin kasar jodan sune kabilun yariko xariko yamako shimmako dakuma bardux wadannan kabilu gudabiyar sune 鈥測an asalin kasar jodan matsala daya sukasamu kansu yakihaduwa sukarika gwabxa yaki atsakaninsu sunakashekawunansu akan sarauta gabadaya sunrasa hankalinsu datunaninsu tahakane karamar kabilan dakebiye musu wato kabilun jorda sukadingashiri sunatanaji gamida hadamakaman yaki sukadauki shekaru maitsawo sunarainon yaransu sunamusu horan yaki kwatsam arana daya sukadaga jartuta inda sukakewaye babbar fadan kasar jodan sukafarma manyan kabilun kasar jodan dasara dasuka awannan lokacinne manyan kabilunsufarga sunhadakai domin sufarmaki kabilun jorda amma sunmakara domin jordawa sunyi mummunanshiri domin sunyi gayyar duk wani dankabilarsu maxa damata domin wannan yaki kwanaki goma shatakwas adauka anagoga yaki amma akarke dole sauran kabilu suka saukemakami ssumika wuya daga wannan ranace jordawa suka haukaragar mulki nakasar jodan kuma dagawannan ranace kowace kabila takasan takoma baiwa,kuma tundaga wannan ranan sauran kabilun sukahadakai waisunaso sukifar da gwabnatin jordawa amma ina sunriga sunmakara sannan kabilun sunada shugaba maisuna HAMDAN shikuma yanada wata karamar yarinya maisuna jidaya kwatakwata jidaya batawuce shekaru gomaba amma sambata dariya sannan batawasa irinna kananan yara dukda sarauniya juda taharamtama danwata kabila yakoyi yaki amma ita jidaya tanabakanta horan yaki acikin gida akowani dare sannan tanatsananta aiyukan wahala domin gabobinta suyi kwari aduk lokacinda mahaifinta yatambayeta dalilin yinhaka saitace tanasone takawo karshen xaluncin sarauniya juda dankari,tunshugaba hamdan yanadaukan abinwasa harlamarin yafarabashi tsoro sakamako faruwan wani babban lamari akwai wasu yayan manyan kabilun jorda dasuke subiyar dasuka addabi </w:t>
      </w:r>
    </w:p>
    <w:p>
      <w:pPr>
        <w:pStyle w:val="style0"/>
        <w:rPr/>
      </w:pPr>
      <w:r>
        <w:t xml:space="preserve">Suwadannan 鈥榶ayan manyan sarakuna nakabilun jorda sunkasance sunashigowa yankin kabilun baldax suyirashin mutunci sukama kyawawan mata suimusu fyade anaji anagani babumaitankamusu domin idanharwani yakuskura yaijayaya dasu toshida danginsa saisunbar duniya kwatsamda wata yammaci sai sukashigo yankin inda suka kama wasu yammata gudabiyu anaji anagani sushigadasu wani tsohon gidangona wannan lamari yafarune agaba Jidaya lokacintana shekara gomashadaya ranta yaimutukar baci indatadinga cikatanabatsewa kaida lamarin yakureta saitabibayan shedanun kodajama,a suga jidaya tanufi gidangonannan saihankalin kowa yatashi fiyeda daukan yammatannan arasamaidakatarda ita domin kowa yasanta kafaffiyar yarinyace saudayawa mahaifintanekawai ke iyatsaida ita gashi bayakusa hakanne yasa wasumatasa sunufi gidan shugaba Hamdan domin sugayamasa,itakuwa jidaya tuni ta,isagidan gonan inda tarika jiyo ihuda kururuwan yammatan tanufi gurin dasauri kwatsam tariski samarin biyar summa yammatan tsirara sunata wulakantasu koda samarin suga jidaya saiwani yadakama jidaya tsawa keyarinya meyakawoki babutsoro kofargaba jidaya tace naxone inyankemuku hukunci abisa xunubanku afusace yaceke yarinya maxakifice kokimutu jidaya tace wawakaine xakamutu saurayin yaharxuka yanufo jidaya afusace yakaimata mari tagoce dasauri taxaro watakaramar wuka tasokamar aciki yakwalla kara yakifekasa yana biryaya sauransamarin hudu suyokanta itama takwarma ihu taikansu aguje sunahaduwa tadakatsalle tamakale akanwani tuni tasawuka tayanke makogwaransa daga wuyannasa tadira akirjin wani tasokamar wukan akohon xuci afusace wani yakawomata duka takauce kamar walkiya tashige karkashinsa tatsiramar wukan amatsematsi yakamekam tareda kwarara ihu ragowar daya saurayin yatsorata yafuta aguje jidaya tabishi inda yaikaro dawatabishiya yakife takarisa gareshi tatallbeshi sannan tadora wuka amakogwaransa alokacinne mahaifinta dasamari uku sushigo aguje inda yakemata tsawa aa amma tuni jidaya tafarde tsinanne cik shugaba Hamdan sukame kamsuna kalon JIDAYA </w:t>
      </w:r>
    </w:p>
    <w:p>
      <w:pPr>
        <w:pStyle w:val="style0"/>
        <w:rPr/>
      </w:pPr>
      <w:r>
        <w:t xml:space="preserve">Lokacinda shugaba hamdan yaga aika,aikanda yarsa Jaidiya tayi nakashe yayan sarakuna jordawa harmutun biyar sai yadora hannunsa aka yakwarara ihu yadubi jidaya yace wayyo 鈥測ata kinjawo mana masifa shinkinsan bala,indaxaibiyo bayan wannan aikin naki fuskanta amurtuke takalli mahaifinta tace baba masifa bala,i ukuba dama kullun acikinta muke acikinta akahaifemu kamar yadda kuma acikinta akahaifeku tadagamurya tace lallaifa yakamata muma mumotsa mukwaci yancinmu kee yadakamata tsawa kinhaukacene mikikedashi nakayan yaki shinkinada rundunace kijimada yunwar cikinki sannan kikama gabanki lallai kiyitafiya mainisa kadakidawo wannan yankin harsainanemeki jidaya tace ina baba nibaxan guduba kumabaxanja dabayaba kawai kusaurareni sannan kujirani kawai saitajuya taigaba abinta wayyo tunda jidaya taiwannan aika aika bakidaya jama,ar yankin hankalinsu yakikwanciya sukasa xaune sukasa tsaye sunasauraron hukuncinda xaibiyo baya kwatsam ranatsaka saiga dakarun sarauniya juda nabarkowa anguwan batareda ancema jama,ar anguwan kalaba sukataru kwansuda kwarkwatansu akofar gidan shugaba hamdan saidasugama taruwa saidakarun sarauniya juda sukakewayesu sunamuxurai gamida murxa gashin baki tunsafe har ranata futo tatake matsada matasaifaman gumi suke xubarwa tamkar ruwa hankalin kowa yatashi saidaxafin rana yakare akansu sai akajibushin algaita sarauniya juda natahowa amurtuke ranta abace ta isogurin tanabisa wata katuwar giwa wanda akashirya darbuka na alfarma akanta bakidaya jama,a sukaduka suma sarauniya juda sujjada bayan sunmike saitafara magana ranta abace tanacewa axava da axavtarwa la,ana gamida tsinuwa suntabbata akanku yaku jama,ar wannan yanki sanin kankune haramunne tsinannun kabilu kamarku susanya kabilar jordawa xuvda hawaye kuma kunsan hukunci yinhakan kisane mafi kaskanci amma saigashi awannan yankin kunkashe mana yara har biyar tadaga murya shinwani tantirine yaiwannan kaxamin aiki tsit jama,asukayi arasamai tankawa afusace sarauniya juda tace shinwanene yaiwannan kisa shiru babuwand </w:t>
      </w:r>
    </w:p>
    <w:p>
      <w:pPr>
        <w:pStyle w:val="style0"/>
        <w:rPr/>
      </w:pPr>
    </w:p>
    <w:p>
      <w:pPr>
        <w:pStyle w:val="style0"/>
        <w:rPr/>
      </w:pPr>
      <w:r>
        <w:rPr>
          <w:lang w:val="en-US"/>
        </w:rPr>
        <w:t>By A~midallib</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1054</Words>
  <Characters>7067</Characters>
  <Application>WPS Office</Application>
  <Paragraphs>7</Paragraphs>
  <CharactersWithSpaces>8117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2025-05-03T22:46:25Z</dcterms:created>
  <dc:creator>M2101K9AG</dc:creator>
  <lastModifiedBy>TECNO LD7</lastModifiedBy>
  <dcterms:modified xsi:type="dcterms:W3CDTF">2025-08-30T23:06:16Z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478a0741c4b34ab68bdd2ebc62ab83d8</vt:lpwstr>
  </property>
</Properties>
</file>